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09A8D" w14:textId="61B39E69" w:rsidR="00140E14" w:rsidRDefault="00140E14" w:rsidP="00D767AF">
      <w:pPr>
        <w:jc w:val="both"/>
      </w:pPr>
      <w:bookmarkStart w:id="0" w:name="_GoBack"/>
      <w:bookmarkEnd w:id="0"/>
      <w:r>
        <w:t>I</w:t>
      </w:r>
      <w:r w:rsidR="00900510">
        <w:t>l</w:t>
      </w:r>
      <w:r>
        <w:t xml:space="preserve"> sottoscritto/a ……………………</w:t>
      </w:r>
      <w:proofErr w:type="gramStart"/>
      <w:r>
        <w:t>…….</w:t>
      </w:r>
      <w:proofErr w:type="gramEnd"/>
      <w:r>
        <w:t xml:space="preserve">…...………………….………………………………………… </w:t>
      </w:r>
      <w:r w:rsidR="00C50C2F">
        <w:t xml:space="preserve">C.F. </w:t>
      </w:r>
      <w:r w:rsidR="00900510" w:rsidRPr="00900510">
        <w:t>………………………………………</w:t>
      </w:r>
    </w:p>
    <w:p w14:paraId="1E45E7AB" w14:textId="77777777" w:rsidR="00140E14" w:rsidRDefault="00140E14" w:rsidP="00D767AF">
      <w:pPr>
        <w:jc w:val="both"/>
      </w:pPr>
      <w:proofErr w:type="gramStart"/>
      <w:r>
        <w:t>consapevole</w:t>
      </w:r>
      <w:proofErr w:type="gramEnd"/>
      <w:r>
        <w:t xml:space="preserve"> delle responsabilità e delle sanzioni penali previste dall’art. 76 del DPR 445/2000 per attestazioni e dichiarazioni false e sotto la mia personale responsabilità, </w:t>
      </w:r>
    </w:p>
    <w:p w14:paraId="2C9B52E7" w14:textId="77777777" w:rsidR="00C61327" w:rsidRPr="00120C20" w:rsidRDefault="00140E14" w:rsidP="00120C20">
      <w:pPr>
        <w:jc w:val="center"/>
        <w:rPr>
          <w:b/>
          <w:bCs/>
        </w:rPr>
      </w:pPr>
      <w:r w:rsidRPr="00120C20">
        <w:rPr>
          <w:b/>
          <w:bCs/>
        </w:rPr>
        <w:t>DICHIARA</w:t>
      </w:r>
    </w:p>
    <w:p w14:paraId="41E65402" w14:textId="0F6CC032" w:rsidR="00C61327" w:rsidRDefault="00C61327" w:rsidP="00D767AF">
      <w:pPr>
        <w:pStyle w:val="Paragrafoelenco"/>
        <w:numPr>
          <w:ilvl w:val="0"/>
          <w:numId w:val="1"/>
        </w:numPr>
        <w:ind w:left="426"/>
        <w:jc w:val="both"/>
      </w:pPr>
      <w:proofErr w:type="gramStart"/>
      <w:r>
        <w:t>di</w:t>
      </w:r>
      <w:proofErr w:type="gramEnd"/>
      <w:r>
        <w:t xml:space="preserve"> essere genitore del minorenne _____________________________________________________  C.F. _____________________</w:t>
      </w:r>
    </w:p>
    <w:p w14:paraId="65E2B64E" w14:textId="690D64F1" w:rsidR="00140E14" w:rsidRDefault="00140E14" w:rsidP="00D767AF">
      <w:pPr>
        <w:pStyle w:val="Paragrafoelenco"/>
        <w:numPr>
          <w:ilvl w:val="0"/>
          <w:numId w:val="1"/>
        </w:numPr>
        <w:ind w:left="426"/>
        <w:jc w:val="both"/>
      </w:pPr>
      <w:proofErr w:type="gramStart"/>
      <w:r>
        <w:t>di</w:t>
      </w:r>
      <w:proofErr w:type="gramEnd"/>
      <w:r>
        <w:t xml:space="preserve"> essere stato/a informato/a delle disposizioni che regolano l’espressione del consenso per i minorenni di età, come recitato dagli articoli 316</w:t>
      </w:r>
      <w:r>
        <w:rPr>
          <w:rStyle w:val="Rimandonotaapidipagina"/>
        </w:rPr>
        <w:footnoteReference w:id="1"/>
      </w:r>
      <w:r>
        <w:t>, 317</w:t>
      </w:r>
      <w:r>
        <w:rPr>
          <w:rStyle w:val="Rimandonotaapidipagina"/>
        </w:rPr>
        <w:footnoteReference w:id="2"/>
      </w:r>
      <w:r>
        <w:t xml:space="preserve"> del Codice Civile; </w:t>
      </w:r>
    </w:p>
    <w:p w14:paraId="4578CE63" w14:textId="56FFEE93" w:rsidR="00140E14" w:rsidRDefault="00140E14" w:rsidP="00D767AF">
      <w:pPr>
        <w:pStyle w:val="Paragrafoelenco"/>
        <w:numPr>
          <w:ilvl w:val="0"/>
          <w:numId w:val="1"/>
        </w:numPr>
        <w:ind w:left="426"/>
        <w:jc w:val="both"/>
      </w:pPr>
      <w:proofErr w:type="gramStart"/>
      <w:r>
        <w:t>che</w:t>
      </w:r>
      <w:proofErr w:type="gramEnd"/>
      <w:r>
        <w:t xml:space="preserve"> il </w:t>
      </w:r>
      <w:r w:rsidR="00DF3705">
        <w:t>proprio</w:t>
      </w:r>
      <w:r>
        <w:t xml:space="preserve"> stato civile </w:t>
      </w:r>
      <w:r w:rsidRPr="00140E14">
        <w:t>è</w:t>
      </w:r>
      <w:r>
        <w:t xml:space="preserve"> il seguente: </w:t>
      </w:r>
    </w:p>
    <w:p w14:paraId="46929610" w14:textId="77777777" w:rsidR="00140E14" w:rsidRDefault="00140E14" w:rsidP="00D767AF">
      <w:pPr>
        <w:pStyle w:val="Paragrafoelenco"/>
        <w:numPr>
          <w:ilvl w:val="1"/>
          <w:numId w:val="2"/>
        </w:numPr>
        <w:jc w:val="both"/>
      </w:pPr>
      <w:proofErr w:type="gramStart"/>
      <w:r>
        <w:t>celibe</w:t>
      </w:r>
      <w:proofErr w:type="gramEnd"/>
      <w:r>
        <w:t>/nubile coniugato/a</w:t>
      </w:r>
    </w:p>
    <w:p w14:paraId="0093C573" w14:textId="77777777" w:rsidR="00140E14" w:rsidRDefault="00140E14" w:rsidP="00D767AF">
      <w:pPr>
        <w:pStyle w:val="Paragrafoelenco"/>
        <w:numPr>
          <w:ilvl w:val="1"/>
          <w:numId w:val="2"/>
        </w:numPr>
        <w:jc w:val="both"/>
      </w:pPr>
      <w:proofErr w:type="gramStart"/>
      <w:r>
        <w:t>vedovo</w:t>
      </w:r>
      <w:proofErr w:type="gramEnd"/>
      <w:r>
        <w:t xml:space="preserve">/a </w:t>
      </w:r>
    </w:p>
    <w:p w14:paraId="400A73E4" w14:textId="77777777" w:rsidR="00140E14" w:rsidRDefault="00140E14" w:rsidP="00D767AF">
      <w:pPr>
        <w:pStyle w:val="Paragrafoelenco"/>
        <w:numPr>
          <w:ilvl w:val="1"/>
          <w:numId w:val="2"/>
        </w:numPr>
        <w:jc w:val="both"/>
      </w:pPr>
      <w:proofErr w:type="gramStart"/>
      <w:r>
        <w:t>separato</w:t>
      </w:r>
      <w:proofErr w:type="gramEnd"/>
      <w:r>
        <w:t xml:space="preserve">/a legalmente /divorziato/a, in situazione di: </w:t>
      </w:r>
    </w:p>
    <w:p w14:paraId="6C0CC49F" w14:textId="77777777" w:rsidR="00140E14" w:rsidRDefault="00140E14" w:rsidP="00D767AF">
      <w:pPr>
        <w:pStyle w:val="Paragrafoelenco"/>
        <w:numPr>
          <w:ilvl w:val="2"/>
          <w:numId w:val="3"/>
        </w:numPr>
        <w:jc w:val="both"/>
      </w:pPr>
      <w:proofErr w:type="gramStart"/>
      <w:r>
        <w:t>affidamento</w:t>
      </w:r>
      <w:proofErr w:type="gramEnd"/>
      <w:r>
        <w:t xml:space="preserve"> congiunto</w:t>
      </w:r>
    </w:p>
    <w:p w14:paraId="40E0086A" w14:textId="77777777" w:rsidR="00140E14" w:rsidRDefault="00140E14" w:rsidP="00D767AF">
      <w:pPr>
        <w:pStyle w:val="Paragrafoelenco"/>
        <w:numPr>
          <w:ilvl w:val="2"/>
          <w:numId w:val="3"/>
        </w:numPr>
        <w:jc w:val="both"/>
      </w:pPr>
      <w:proofErr w:type="gramStart"/>
      <w:r>
        <w:t>genitore</w:t>
      </w:r>
      <w:proofErr w:type="gramEnd"/>
      <w:r>
        <w:t xml:space="preserve"> affidatario</w:t>
      </w:r>
    </w:p>
    <w:p w14:paraId="6DAF9FB3" w14:textId="0D0A753D" w:rsidR="00140E14" w:rsidRDefault="00140E14" w:rsidP="00D767AF">
      <w:pPr>
        <w:pStyle w:val="Paragrafoelenco"/>
        <w:numPr>
          <w:ilvl w:val="2"/>
          <w:numId w:val="3"/>
        </w:numPr>
        <w:jc w:val="both"/>
      </w:pPr>
      <w:proofErr w:type="gramStart"/>
      <w:r>
        <w:t>genitore</w:t>
      </w:r>
      <w:proofErr w:type="gramEnd"/>
      <w:r>
        <w:t xml:space="preserve"> non affidatario </w:t>
      </w:r>
    </w:p>
    <w:p w14:paraId="65405350" w14:textId="6158F549" w:rsidR="00B111DA" w:rsidRDefault="00B111DA" w:rsidP="00B111DA">
      <w:pPr>
        <w:pStyle w:val="Paragrafoelenco"/>
        <w:numPr>
          <w:ilvl w:val="0"/>
          <w:numId w:val="1"/>
        </w:numPr>
        <w:ind w:left="426"/>
        <w:jc w:val="both"/>
      </w:pPr>
      <w:proofErr w:type="gramStart"/>
      <w:r>
        <w:t>che</w:t>
      </w:r>
      <w:proofErr w:type="gramEnd"/>
      <w:r>
        <w:t xml:space="preserve"> l</w:t>
      </w:r>
      <w:r w:rsidRPr="00140E14">
        <w:t>’</w:t>
      </w:r>
      <w:r>
        <w:t>altro genitore non pu</w:t>
      </w:r>
      <w:r w:rsidRPr="00140E14">
        <w:t>ò</w:t>
      </w:r>
      <w:r>
        <w:t xml:space="preserve"> firmare il consenso</w:t>
      </w:r>
    </w:p>
    <w:p w14:paraId="76145E6C" w14:textId="1372434D" w:rsidR="00D24438" w:rsidRDefault="00F82702" w:rsidP="00D767AF">
      <w:pPr>
        <w:pStyle w:val="Paragrafoelenco"/>
        <w:numPr>
          <w:ilvl w:val="1"/>
          <w:numId w:val="1"/>
        </w:numPr>
        <w:jc w:val="both"/>
      </w:pPr>
      <w:proofErr w:type="gramStart"/>
      <w:r>
        <w:t>ai</w:t>
      </w:r>
      <w:proofErr w:type="gramEnd"/>
      <w:r>
        <w:t xml:space="preserve"> fini dell</w:t>
      </w:r>
      <w:r w:rsidRPr="00140E14">
        <w:t>’</w:t>
      </w:r>
      <w:r>
        <w:t>applicazione dell</w:t>
      </w:r>
      <w:r w:rsidRPr="00140E14">
        <w:t>’</w:t>
      </w:r>
      <w:r>
        <w:t xml:space="preserve">art. 317 del Codice Civile </w:t>
      </w:r>
      <w:r w:rsidR="00140E14">
        <w:t>perch</w:t>
      </w:r>
      <w:r w:rsidR="00140E14" w:rsidRPr="00140E14">
        <w:t>é</w:t>
      </w:r>
      <w:r w:rsidR="00140E14">
        <w:t xml:space="preserve"> assente per </w:t>
      </w:r>
    </w:p>
    <w:p w14:paraId="78D649C1" w14:textId="77777777" w:rsidR="00D24438" w:rsidRDefault="00140E14" w:rsidP="00D767AF">
      <w:pPr>
        <w:pStyle w:val="Paragrafoelenco"/>
        <w:numPr>
          <w:ilvl w:val="2"/>
          <w:numId w:val="4"/>
        </w:numPr>
        <w:jc w:val="both"/>
      </w:pPr>
      <w:proofErr w:type="gramStart"/>
      <w:r>
        <w:t>impedimento</w:t>
      </w:r>
      <w:proofErr w:type="gramEnd"/>
      <w:r>
        <w:t xml:space="preserve"> </w:t>
      </w:r>
    </w:p>
    <w:p w14:paraId="058E8407" w14:textId="3E6826FA" w:rsidR="00140E14" w:rsidRDefault="00140E14" w:rsidP="00D767AF">
      <w:pPr>
        <w:pStyle w:val="Paragrafoelenco"/>
        <w:numPr>
          <w:ilvl w:val="2"/>
          <w:numId w:val="4"/>
        </w:numPr>
        <w:jc w:val="both"/>
      </w:pPr>
      <w:proofErr w:type="gramStart"/>
      <w:r>
        <w:t>lontananza</w:t>
      </w:r>
      <w:proofErr w:type="gramEnd"/>
    </w:p>
    <w:p w14:paraId="476BA688" w14:textId="369A0736" w:rsidR="00140E14" w:rsidRDefault="00D254DE" w:rsidP="00D767AF">
      <w:pPr>
        <w:pStyle w:val="Paragrafoelenco"/>
        <w:numPr>
          <w:ilvl w:val="1"/>
          <w:numId w:val="1"/>
        </w:numPr>
        <w:jc w:val="both"/>
      </w:pPr>
      <w:proofErr w:type="gramStart"/>
      <w:r>
        <w:t>in</w:t>
      </w:r>
      <w:proofErr w:type="gramEnd"/>
      <w:r>
        <w:t xml:space="preserve"> quanto in </w:t>
      </w:r>
      <w:r w:rsidR="00140E14">
        <w:t>applicazione dell</w:t>
      </w:r>
      <w:r w:rsidR="00140E14" w:rsidRPr="00140E14">
        <w:t>’</w:t>
      </w:r>
      <w:r w:rsidR="00140E14">
        <w:t>art. 155 (</w:t>
      </w:r>
      <w:r w:rsidR="00140E14" w:rsidRPr="00140E14">
        <w:t>“</w:t>
      </w:r>
      <w:r w:rsidR="00140E14">
        <w:t>Provvedimenti riguardo i figli</w:t>
      </w:r>
      <w:r w:rsidR="00140E14" w:rsidRPr="00140E14">
        <w:t>”</w:t>
      </w:r>
      <w:r w:rsidR="00140E14">
        <w:t>)</w:t>
      </w:r>
      <w:r w:rsidR="002D5F69">
        <w:t xml:space="preserve"> </w:t>
      </w:r>
      <w:r w:rsidR="00140E14">
        <w:t>il giudice ha stabilito che il/la sottoscritto/a esercita la potestà separatamente</w:t>
      </w:r>
      <w:r w:rsidR="00120C20">
        <w:t>.</w:t>
      </w:r>
    </w:p>
    <w:p w14:paraId="648E5356" w14:textId="77777777" w:rsidR="002D5F69" w:rsidRDefault="002D5F69" w:rsidP="00140E14"/>
    <w:p w14:paraId="07E08CC5" w14:textId="31B414CA" w:rsidR="00140E14" w:rsidRDefault="00140E14" w:rsidP="00140E14">
      <w:r>
        <w:t xml:space="preserve">Letto, confermato e sottoscritto </w:t>
      </w:r>
    </w:p>
    <w:p w14:paraId="3B18D8CF" w14:textId="77777777" w:rsidR="002D5F69" w:rsidRDefault="002D5F69" w:rsidP="00140E14"/>
    <w:p w14:paraId="16B8DB5D" w14:textId="1617FD3D" w:rsidR="00140E14" w:rsidRDefault="00140E14" w:rsidP="002D5F69">
      <w:pPr>
        <w:tabs>
          <w:tab w:val="left" w:pos="5245"/>
        </w:tabs>
      </w:pPr>
      <w:r>
        <w:t xml:space="preserve">Luogo e Data </w:t>
      </w:r>
      <w:r w:rsidR="002D5F69">
        <w:tab/>
      </w:r>
      <w:r>
        <w:t xml:space="preserve">Il/La dichiarante (firma per esteso e leggibile) </w:t>
      </w:r>
    </w:p>
    <w:p w14:paraId="315ACF19" w14:textId="77777777" w:rsidR="00716A77" w:rsidRDefault="00716A77" w:rsidP="002D5F69">
      <w:pPr>
        <w:tabs>
          <w:tab w:val="left" w:pos="5245"/>
        </w:tabs>
      </w:pPr>
    </w:p>
    <w:p w14:paraId="7079AB5D" w14:textId="35764A95" w:rsidR="002D5F69" w:rsidRDefault="00716A77" w:rsidP="002D5F69">
      <w:pPr>
        <w:tabs>
          <w:tab w:val="left" w:pos="5245"/>
        </w:tabs>
      </w:pPr>
      <w:r>
        <w:t>_____________</w:t>
      </w:r>
      <w:r>
        <w:tab/>
        <w:t>_____________________________________</w:t>
      </w:r>
    </w:p>
    <w:p w14:paraId="4CC43E79" w14:textId="03C7C5EE" w:rsidR="00942EFD" w:rsidRDefault="00942EFD" w:rsidP="00140E14"/>
    <w:p w14:paraId="2200F8C1" w14:textId="1A53CDEC" w:rsidR="00716A77" w:rsidRDefault="00716A77" w:rsidP="00140E14"/>
    <w:p w14:paraId="1C0F86FE" w14:textId="1C94C54B" w:rsidR="00716A77" w:rsidRPr="00716A77" w:rsidRDefault="00716A77" w:rsidP="00140E14">
      <w:pPr>
        <w:rPr>
          <w:b/>
          <w:bCs/>
        </w:rPr>
      </w:pPr>
      <w:r w:rsidRPr="00716A77">
        <w:rPr>
          <w:b/>
          <w:bCs/>
        </w:rPr>
        <w:t>Si allega copia del documento di identità del dichiarante.</w:t>
      </w:r>
    </w:p>
    <w:sectPr w:rsidR="00716A77" w:rsidRPr="00716A77" w:rsidSect="00900510">
      <w:headerReference w:type="default" r:id="rId11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41B36" w14:textId="77777777" w:rsidR="00640BDD" w:rsidRDefault="00640BDD" w:rsidP="00140E14">
      <w:r>
        <w:separator/>
      </w:r>
    </w:p>
  </w:endnote>
  <w:endnote w:type="continuationSeparator" w:id="0">
    <w:p w14:paraId="48FE09AE" w14:textId="77777777" w:rsidR="00640BDD" w:rsidRDefault="00640BDD" w:rsidP="0014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E8A88" w14:textId="77777777" w:rsidR="00640BDD" w:rsidRDefault="00640BDD" w:rsidP="00140E14">
      <w:r>
        <w:separator/>
      </w:r>
    </w:p>
  </w:footnote>
  <w:footnote w:type="continuationSeparator" w:id="0">
    <w:p w14:paraId="6E7E7C7F" w14:textId="77777777" w:rsidR="00640BDD" w:rsidRDefault="00640BDD" w:rsidP="00140E14">
      <w:r>
        <w:continuationSeparator/>
      </w:r>
    </w:p>
  </w:footnote>
  <w:footnote w:id="1">
    <w:p w14:paraId="7A792FD4" w14:textId="77777777" w:rsidR="00140E14" w:rsidRDefault="00140E14" w:rsidP="00140E1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140E14">
        <w:rPr>
          <w:u w:val="single"/>
        </w:rPr>
        <w:t>Art. 316 c.c.</w:t>
      </w:r>
      <w:r>
        <w:rPr>
          <w:u w:val="single"/>
        </w:rPr>
        <w:t xml:space="preserve"> - </w:t>
      </w:r>
      <w:r w:rsidRPr="00140E14">
        <w:rPr>
          <w:u w:val="single"/>
        </w:rPr>
        <w:t>Responsabilità genitoriale</w:t>
      </w:r>
      <w:r>
        <w:t>.</w:t>
      </w:r>
    </w:p>
    <w:p w14:paraId="162CD7FF" w14:textId="77777777" w:rsidR="00140E14" w:rsidRDefault="00140E14" w:rsidP="00140E14">
      <w:pPr>
        <w:pStyle w:val="Testonotaapidipagina"/>
      </w:pPr>
      <w:r>
        <w:t>Entrambi i genitori hanno la responsabilità genitoriale che è esercitata di comune accordo tenendo conto delle capacità, delle inclinazioni naturali e delle aspirazioni del figlio. I genitori di comune accordo stabiliscono la residenza abituale del minore.</w:t>
      </w:r>
    </w:p>
    <w:p w14:paraId="51670E67" w14:textId="77777777" w:rsidR="00140E14" w:rsidRDefault="00140E14" w:rsidP="00140E14">
      <w:pPr>
        <w:pStyle w:val="Testonotaapidipagina"/>
      </w:pPr>
      <w:r>
        <w:t>In caso di contrasto su questioni di particolare importanza ciascuno dei genitori può ricorrere senza formalità al giudice indicando i provvedimenti che ritiene più idonei.</w:t>
      </w:r>
    </w:p>
    <w:p w14:paraId="79A06B2B" w14:textId="77777777" w:rsidR="00140E14" w:rsidRDefault="00140E14" w:rsidP="00140E14">
      <w:pPr>
        <w:pStyle w:val="Testonotaapidipagina"/>
      </w:pPr>
      <w:r>
        <w:t>Il giudice, sentiti i genitori e disposto l'ascolto del figlio minore che abbia compiuto gli anni dodici e anche di età inferiore ove capace di discernimento, suggerisce le determinazioni che ritiene più utili nell'interesse del figlio e dell'unità familiare. Se il contrasto permane il giudice attribuisce il potere di decisione a quello dei genitori che, nel singolo caso, ritiene il più idoneo a curare l'interesse del figlio.</w:t>
      </w:r>
    </w:p>
    <w:p w14:paraId="1A3C4417" w14:textId="77777777" w:rsidR="00140E14" w:rsidRDefault="00140E14" w:rsidP="00140E14">
      <w:pPr>
        <w:pStyle w:val="Testonotaapidipagina"/>
      </w:pPr>
      <w:r>
        <w:t>Il genitore che ha riconosciuto il figlio esercita la responsabilità genitoriale su di lui. Se il riconoscimento del figlio, nato fuori del matrimonio, è fatto dai genitori, l'esercizio della responsabilità genitoriale spetta ad entrambi.</w:t>
      </w:r>
    </w:p>
    <w:p w14:paraId="150CD663" w14:textId="77777777" w:rsidR="00140E14" w:rsidRDefault="00140E14" w:rsidP="00140E14">
      <w:pPr>
        <w:pStyle w:val="Testonotaapidipagina"/>
      </w:pPr>
      <w:r>
        <w:t>Il genitore che non esercita la responsabilità genitoriale vigila sull'istruzione, sull'educazione e sulle condizioni di vita del figlio.</w:t>
      </w:r>
    </w:p>
  </w:footnote>
  <w:footnote w:id="2">
    <w:p w14:paraId="28895800" w14:textId="77777777" w:rsidR="00140E14" w:rsidRDefault="00140E14" w:rsidP="00140E14">
      <w:pPr>
        <w:pStyle w:val="Testonotaapidipagina"/>
        <w:rPr>
          <w:u w:val="single"/>
        </w:rPr>
      </w:pPr>
      <w:r>
        <w:rPr>
          <w:rStyle w:val="Rimandonotaapidipagina"/>
        </w:rPr>
        <w:footnoteRef/>
      </w:r>
      <w:r>
        <w:t xml:space="preserve"> </w:t>
      </w:r>
      <w:r w:rsidRPr="00140E14">
        <w:rPr>
          <w:u w:val="single"/>
        </w:rPr>
        <w:t xml:space="preserve">Art. 317 c.c. </w:t>
      </w:r>
      <w:r>
        <w:rPr>
          <w:u w:val="single"/>
        </w:rPr>
        <w:t xml:space="preserve">- </w:t>
      </w:r>
      <w:r w:rsidRPr="00140E14">
        <w:rPr>
          <w:u w:val="single"/>
        </w:rPr>
        <w:t>Impedimento di uno dei genitori</w:t>
      </w:r>
    </w:p>
    <w:p w14:paraId="3801CF24" w14:textId="77777777" w:rsidR="00140E14" w:rsidRDefault="00140E14" w:rsidP="00140E14">
      <w:pPr>
        <w:pStyle w:val="Testonotaapidipagina"/>
      </w:pPr>
      <w:r w:rsidRPr="00140E14">
        <w:t>Nel caso</w:t>
      </w:r>
      <w:r>
        <w:t xml:space="preserve"> di lontananza, di incapacità o di altro impedimento che renda impossibile ad uno dei genitori l'esercizio della responsabilità genitoriale, questa è esercitata in modo esclusivo dall'altro.</w:t>
      </w:r>
    </w:p>
    <w:p w14:paraId="38747B6F" w14:textId="77777777" w:rsidR="00140E14" w:rsidRDefault="00140E14" w:rsidP="00140E14">
      <w:pPr>
        <w:pStyle w:val="Testonotaapidipagina"/>
      </w:pPr>
      <w:r>
        <w:t>La responsabilità genitoriale di entrambi i genitori non cessa a seguito di separazione, scioglimento, cessazione degli effetti civili, annullamento, nullità del matrimonio; il suo esercizio, in tali casi, è regolato dal capo II del presente titolo.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2028B" w14:textId="77777777" w:rsidR="00900510" w:rsidRPr="00900510" w:rsidRDefault="00900510" w:rsidP="00900510">
    <w:pPr>
      <w:pStyle w:val="Intestazione"/>
      <w:jc w:val="center"/>
      <w:rPr>
        <w:b/>
        <w:bCs/>
      </w:rPr>
    </w:pPr>
    <w:r w:rsidRPr="00900510">
      <w:rPr>
        <w:b/>
        <w:bCs/>
      </w:rPr>
      <w:t xml:space="preserve">DICHIARAZIONE SOSTITUTIVA DELL’ATTO </w:t>
    </w:r>
    <w:proofErr w:type="gramStart"/>
    <w:r w:rsidRPr="00900510">
      <w:rPr>
        <w:b/>
        <w:bCs/>
      </w:rPr>
      <w:t>DI  NOTORIETÀ</w:t>
    </w:r>
    <w:proofErr w:type="gramEnd"/>
  </w:p>
  <w:p w14:paraId="12E99D2D" w14:textId="0D701F00" w:rsidR="00900510" w:rsidRPr="00900510" w:rsidRDefault="00900510" w:rsidP="00900510">
    <w:pPr>
      <w:pStyle w:val="Intestazione"/>
      <w:jc w:val="center"/>
      <w:rPr>
        <w:b/>
        <w:bCs/>
      </w:rPr>
    </w:pPr>
    <w:r w:rsidRPr="00900510">
      <w:rPr>
        <w:b/>
        <w:bCs/>
      </w:rPr>
      <w:t>(</w:t>
    </w:r>
    <w:proofErr w:type="gramStart"/>
    <w:r w:rsidRPr="00900510">
      <w:rPr>
        <w:b/>
        <w:bCs/>
      </w:rPr>
      <w:t>art.</w:t>
    </w:r>
    <w:proofErr w:type="gramEnd"/>
    <w:r w:rsidRPr="00900510">
      <w:rPr>
        <w:b/>
        <w:bCs/>
      </w:rPr>
      <w:t xml:space="preserve"> 47 DPR 18.12.2000, n. 445)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04AC5"/>
    <w:multiLevelType w:val="hybridMultilevel"/>
    <w:tmpl w:val="7D9C3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24F0C4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AD7C1436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  <w:sz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66BA1"/>
    <w:multiLevelType w:val="hybridMultilevel"/>
    <w:tmpl w:val="8B629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24F0C4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029"/>
    <w:multiLevelType w:val="hybridMultilevel"/>
    <w:tmpl w:val="0D48E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24F0C4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478C0"/>
    <w:multiLevelType w:val="hybridMultilevel"/>
    <w:tmpl w:val="B95A2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7EA10A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14"/>
    <w:rsid w:val="00120C20"/>
    <w:rsid w:val="00140E14"/>
    <w:rsid w:val="00165539"/>
    <w:rsid w:val="002600DE"/>
    <w:rsid w:val="002D5F69"/>
    <w:rsid w:val="003564CB"/>
    <w:rsid w:val="00401F6F"/>
    <w:rsid w:val="0041286E"/>
    <w:rsid w:val="00432D88"/>
    <w:rsid w:val="00433315"/>
    <w:rsid w:val="004C2F9D"/>
    <w:rsid w:val="00640BDD"/>
    <w:rsid w:val="00716A77"/>
    <w:rsid w:val="00885079"/>
    <w:rsid w:val="00900510"/>
    <w:rsid w:val="00942EFD"/>
    <w:rsid w:val="00A13424"/>
    <w:rsid w:val="00B111DA"/>
    <w:rsid w:val="00B802EC"/>
    <w:rsid w:val="00C50C2F"/>
    <w:rsid w:val="00C61327"/>
    <w:rsid w:val="00D24438"/>
    <w:rsid w:val="00D254DE"/>
    <w:rsid w:val="00D767AF"/>
    <w:rsid w:val="00DF3705"/>
    <w:rsid w:val="00F8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B47E"/>
  <w15:chartTrackingRefBased/>
  <w15:docId w15:val="{F1B93D43-CDF3-4CB4-9247-E5A2452D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02EC"/>
    <w:pPr>
      <w:spacing w:after="0" w:line="240" w:lineRule="auto"/>
    </w:pPr>
    <w:rPr>
      <w:rFonts w:ascii="Calibri" w:eastAsia="MS Mincho" w:hAnsi="Calibri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E1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40E14"/>
    <w:pPr>
      <w:jc w:val="both"/>
    </w:pPr>
    <w:rPr>
      <w:sz w:val="17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40E14"/>
    <w:rPr>
      <w:rFonts w:ascii="Calibri" w:eastAsia="MS Mincho" w:hAnsi="Calibri" w:cs="Times New Roman"/>
      <w:sz w:val="17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40E14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05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0510"/>
    <w:rPr>
      <w:rFonts w:ascii="Calibri" w:eastAsia="MS Mincho" w:hAnsi="Calibri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005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0510"/>
    <w:rPr>
      <w:rFonts w:ascii="Calibri" w:eastAsia="MS Mincho" w:hAnsi="Calibri" w:cs="Times New Roman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2A52CC7E80454F80E46D37011BE9F8" ma:contentTypeVersion="12" ma:contentTypeDescription="Creare un nuovo documento." ma:contentTypeScope="" ma:versionID="c8474f39d9bb32cb306eedcbe2e91940">
  <xsd:schema xmlns:xsd="http://www.w3.org/2001/XMLSchema" xmlns:xs="http://www.w3.org/2001/XMLSchema" xmlns:p="http://schemas.microsoft.com/office/2006/metadata/properties" xmlns:ns2="fe31e7e8-6b4a-4b56-b7e2-ddd772f03a37" xmlns:ns3="62de4f5d-c68a-47f8-81bc-b5f2e65ca4c0" targetNamespace="http://schemas.microsoft.com/office/2006/metadata/properties" ma:root="true" ma:fieldsID="959006a3abdf4c938fd5a4fbb101ba65" ns2:_="" ns3:_="">
    <xsd:import namespace="fe31e7e8-6b4a-4b56-b7e2-ddd772f03a37"/>
    <xsd:import namespace="62de4f5d-c68a-47f8-81bc-b5f2e65ca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1e7e8-6b4a-4b56-b7e2-ddd772f03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e4f5d-c68a-47f8-81bc-b5f2e65ca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65D67-4FEE-439A-8317-C85F9EAC1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6C626A-C535-40D6-91B3-28CB1FC2C8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FCA4BD-F068-490F-B683-760C94E5F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31e7e8-6b4a-4b56-b7e2-ddd772f03a37"/>
    <ds:schemaRef ds:uri="62de4f5d-c68a-47f8-81bc-b5f2e65ca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5105FD-D7B4-42D0-ACD0-666023A7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Smiderle</dc:creator>
  <cp:keywords/>
  <dc:description/>
  <cp:lastModifiedBy>Valeria Carli</cp:lastModifiedBy>
  <cp:revision>2</cp:revision>
  <dcterms:created xsi:type="dcterms:W3CDTF">2026-01-22T07:43:00Z</dcterms:created>
  <dcterms:modified xsi:type="dcterms:W3CDTF">2026-01-22T07:43:00Z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0x010100B92A52CC7E80454F80E46D37011BE9F8</vt:lpwstr>
  </property>
</Properties>
</file>